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2B6EE9" w14:paraId="72904E0C" wp14:textId="6931ACCB">
      <w:pPr>
        <w:pStyle w:val="Heading1"/>
      </w:pPr>
      <w:bookmarkStart w:name="_GoBack" w:id="0"/>
      <w:bookmarkEnd w:id="0"/>
      <w:r w:rsidR="649B97A5">
        <w:rPr/>
        <w:t>Seznam spoluautorů kolektivního díla s názvem</w:t>
      </w:r>
    </w:p>
    <w:p xmlns:wp14="http://schemas.microsoft.com/office/word/2010/wordml" w:rsidP="222B6EE9" w14:paraId="3F4E0A0B" wp14:textId="26ECAD3D">
      <w:pPr>
        <w:pStyle w:val="Normal"/>
      </w:pPr>
      <w:r w:rsidRPr="222B6EE9" w:rsidR="649B97A5">
        <w:rPr>
          <w:rStyle w:val="Strong"/>
        </w:rPr>
        <w:t>„</w:t>
      </w:r>
      <w:r w:rsidRPr="222B6EE9" w:rsidR="649B97A5">
        <w:rPr>
          <w:rStyle w:val="Strong"/>
          <w:highlight w:val="yellow"/>
        </w:rPr>
        <w:t>x</w:t>
      </w:r>
      <w:r w:rsidRPr="222B6EE9" w:rsidR="649B97A5">
        <w:rPr>
          <w:rStyle w:val="Strong"/>
        </w:rPr>
        <w:t>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222B6EE9" w:rsidTr="222B6EE9" w14:paraId="4FFF70DC">
        <w:tc>
          <w:tcPr>
            <w:tcW w:w="2256" w:type="dxa"/>
            <w:tcMar/>
          </w:tcPr>
          <w:p w:rsidR="222B6EE9" w:rsidP="222B6EE9" w:rsidRDefault="222B6EE9" w14:paraId="07B001DB" w14:textId="137E2F87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22B6EE9" w:rsidR="222B6E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  <w:t>Zpracovaná část publikace</w:t>
            </w:r>
          </w:p>
        </w:tc>
        <w:tc>
          <w:tcPr>
            <w:tcW w:w="2256" w:type="dxa"/>
            <w:tcMar/>
          </w:tcPr>
          <w:p w:rsidR="222B6EE9" w:rsidP="222B6EE9" w:rsidRDefault="222B6EE9" w14:paraId="2B9556F7" w14:textId="22CC2186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22B6EE9" w:rsidR="222B6E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  <w:t>Jméno</w:t>
            </w:r>
          </w:p>
        </w:tc>
        <w:tc>
          <w:tcPr>
            <w:tcW w:w="2256" w:type="dxa"/>
            <w:tcMar/>
          </w:tcPr>
          <w:p w:rsidR="2DA61F6D" w:rsidP="222B6EE9" w:rsidRDefault="2DA61F6D" w14:paraId="43C99D4E" w14:textId="582267E3">
            <w:pPr>
              <w:pStyle w:val="Normal"/>
              <w:spacing w:line="36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22B6EE9" w:rsidR="2DA61F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  <w:t>Datum narození</w:t>
            </w:r>
          </w:p>
        </w:tc>
        <w:tc>
          <w:tcPr>
            <w:tcW w:w="2256" w:type="dxa"/>
            <w:tcMar/>
          </w:tcPr>
          <w:p w:rsidR="2DA61F6D" w:rsidP="222B6EE9" w:rsidRDefault="2DA61F6D" w14:paraId="6F8CE9D2" w14:textId="0ECE29BE">
            <w:pPr>
              <w:pStyle w:val="Normal"/>
              <w:spacing w:line="36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22B6EE9" w:rsidR="2DA61F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cs-CZ"/>
              </w:rPr>
              <w:t>Adresa trv. bydliště</w:t>
            </w:r>
          </w:p>
        </w:tc>
      </w:tr>
      <w:tr w:rsidR="222B6EE9" w:rsidTr="222B6EE9" w14:paraId="6FCA1BF5">
        <w:tc>
          <w:tcPr>
            <w:tcW w:w="2256" w:type="dxa"/>
            <w:tcMar/>
          </w:tcPr>
          <w:p w:rsidR="222B6EE9" w:rsidP="222B6EE9" w:rsidRDefault="222B6EE9" w14:paraId="2D161816" w14:textId="185C9711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1607342F" w14:textId="40C5D665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77D36BB1" w14:textId="492FBA30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6DB7919A" w14:textId="7437B702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22B6EE9" w:rsidTr="222B6EE9" w14:paraId="57BAA1EF">
        <w:tc>
          <w:tcPr>
            <w:tcW w:w="2256" w:type="dxa"/>
            <w:tcMar/>
          </w:tcPr>
          <w:p w:rsidR="222B6EE9" w:rsidP="222B6EE9" w:rsidRDefault="222B6EE9" w14:paraId="65C1F63A" w14:textId="6ABB5010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2B84F5FB" w14:textId="6FADC5D1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6240E4C6" w14:textId="7770D0BB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089C0EC1" w14:textId="48B71FBA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22B6EE9" w:rsidTr="222B6EE9" w14:paraId="4088F1F2">
        <w:tc>
          <w:tcPr>
            <w:tcW w:w="2256" w:type="dxa"/>
            <w:tcMar/>
          </w:tcPr>
          <w:p w:rsidR="222B6EE9" w:rsidP="222B6EE9" w:rsidRDefault="222B6EE9" w14:paraId="7A3CF2A8" w14:textId="2DCFA6B1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135023A7" w14:textId="36FDD74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21EC1E02" w14:textId="3E935092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62094E1A" w14:textId="0F7D0D96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22B6EE9" w:rsidTr="222B6EE9" w14:paraId="3F060D50">
        <w:tc>
          <w:tcPr>
            <w:tcW w:w="2256" w:type="dxa"/>
            <w:tcMar/>
          </w:tcPr>
          <w:p w:rsidR="222B6EE9" w:rsidP="222B6EE9" w:rsidRDefault="222B6EE9" w14:paraId="35BB2358" w14:textId="49DE8E48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7E38C316" w14:textId="6045FA34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373B4598" w14:textId="121815CF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60DE3B7F" w14:textId="75876E8B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22B6EE9" w:rsidTr="222B6EE9" w14:paraId="39F4B98D">
        <w:tc>
          <w:tcPr>
            <w:tcW w:w="2256" w:type="dxa"/>
            <w:tcMar/>
          </w:tcPr>
          <w:p w:rsidR="222B6EE9" w:rsidP="222B6EE9" w:rsidRDefault="222B6EE9" w14:paraId="276A14B8" w14:textId="3820AE5A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3A16CA39" w14:textId="33D80DF7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2D4FA0D9" w14:textId="3D198987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4F173B06" w14:textId="6C0AB735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22B6EE9" w:rsidTr="222B6EE9" w14:paraId="2D968657">
        <w:tc>
          <w:tcPr>
            <w:tcW w:w="2256" w:type="dxa"/>
            <w:tcMar/>
          </w:tcPr>
          <w:p w:rsidR="222B6EE9" w:rsidP="222B6EE9" w:rsidRDefault="222B6EE9" w14:paraId="16B82967" w14:textId="3A8EA505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47E3216B" w14:textId="48E44D31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76135C95" w14:textId="762E7203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56" w:type="dxa"/>
            <w:tcMar/>
          </w:tcPr>
          <w:p w:rsidR="222B6EE9" w:rsidP="222B6EE9" w:rsidRDefault="222B6EE9" w14:paraId="3A8F76F4" w14:textId="3917B45E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22B6EE9" w14:paraId="075E9EEA" wp14:textId="047ACC6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51EB12"/>
  <w15:docId w15:val="{9f2eaec2-c75a-4124-b208-0f5a32c28dc2}"/>
  <w:rsids>
    <w:rsidRoot w:val="1451EB12"/>
    <w:rsid w:val="1451EB12"/>
    <w:rsid w:val="222B6EE9"/>
    <w:rsid w:val="258242F0"/>
    <w:rsid w:val="2DA61F6D"/>
    <w:rsid w:val="4C3D82C0"/>
    <w:rsid w:val="649B97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2020-10-16T07:32:07.2765002Z</dcterms:created>
  <dcterms:modified xsi:type="dcterms:W3CDTF">2020-10-16T07:34:13.4638401Z</dcterms:modified>
  <dc:creator>Kreisinger Komnacka Hata</dc:creator>
  <lastModifiedBy>Kreisinger Komnacka Hata</lastModifiedBy>
</coreProperties>
</file>